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53B" w:rsidRDefault="00CA253B" w:rsidP="00CA25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noProof/>
        </w:rPr>
        <w:drawing>
          <wp:anchor distT="0" distB="0" distL="114300" distR="114300" simplePos="0" relativeHeight="251659264" behindDoc="1" locked="0" layoutInCell="1" allowOverlap="1" wp14:anchorId="70E4BED6" wp14:editId="127A1EB1">
            <wp:simplePos x="0" y="0"/>
            <wp:positionH relativeFrom="column">
              <wp:posOffset>1876425</wp:posOffset>
            </wp:positionH>
            <wp:positionV relativeFrom="paragraph">
              <wp:posOffset>114935</wp:posOffset>
            </wp:positionV>
            <wp:extent cx="1875064" cy="1763486"/>
            <wp:effectExtent l="0" t="0" r="0" b="8255"/>
            <wp:wrapNone/>
            <wp:docPr id="1" name="Picture 1" descr="D:\น้ำดำ ทุ่งใหญ่\acer\Pictures\1 อบต.ส้มผ่อ\New folder\1428321951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น้ำดำ ทุ่งใหญ่\acer\Pictures\1 อบต.ส้มผ่อ\New folder\14283219517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064" cy="1763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A253B" w:rsidRDefault="00CA253B" w:rsidP="00CA25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A253B" w:rsidRDefault="00CA253B" w:rsidP="00CA25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A253B" w:rsidRDefault="00CA253B" w:rsidP="00CA25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A253B" w:rsidRDefault="00CA253B" w:rsidP="00CA25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A253B" w:rsidRDefault="00CA253B" w:rsidP="00CA25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A253B" w:rsidRDefault="00CA253B" w:rsidP="00CA25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A253B" w:rsidRDefault="00CA253B" w:rsidP="00CA25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A253B" w:rsidRDefault="00CA253B" w:rsidP="00CA25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A253B" w:rsidRPr="00CA253B" w:rsidRDefault="00CA253B" w:rsidP="00CA253B">
      <w:pPr>
        <w:spacing w:after="0" w:line="240" w:lineRule="auto"/>
        <w:jc w:val="center"/>
        <w:rPr>
          <w:rFonts w:ascii="TH SarabunIT๙" w:hAnsi="TH SarabunIT๙" w:cs="TH SarabunIT๙"/>
          <w:sz w:val="72"/>
          <w:szCs w:val="72"/>
        </w:rPr>
      </w:pPr>
    </w:p>
    <w:p w:rsidR="002D1C27" w:rsidRPr="007B7709" w:rsidRDefault="00065059" w:rsidP="00CA25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B7709">
        <w:rPr>
          <w:rFonts w:ascii="TH SarabunIT๙" w:hAnsi="TH SarabunIT๙" w:cs="TH SarabunIT๙" w:hint="cs"/>
          <w:b/>
          <w:bCs/>
          <w:sz w:val="72"/>
          <w:szCs w:val="72"/>
          <w:cs/>
        </w:rPr>
        <w:t>รายงานผลการดำเนินงาน</w:t>
      </w:r>
    </w:p>
    <w:p w:rsidR="00065059" w:rsidRPr="007B7709" w:rsidRDefault="00065059" w:rsidP="00CA25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7B7709">
        <w:rPr>
          <w:rFonts w:ascii="TH SarabunIT๙" w:hAnsi="TH SarabunIT๙" w:cs="TH SarabunIT๙" w:hint="cs"/>
          <w:b/>
          <w:bCs/>
          <w:sz w:val="60"/>
          <w:szCs w:val="60"/>
          <w:cs/>
        </w:rPr>
        <w:t>รอบ 6 เดือน</w:t>
      </w:r>
    </w:p>
    <w:p w:rsidR="00CA253B" w:rsidRPr="00CA253B" w:rsidRDefault="00CA253B" w:rsidP="00CA253B">
      <w:pPr>
        <w:spacing w:after="0" w:line="240" w:lineRule="auto"/>
        <w:jc w:val="center"/>
        <w:rPr>
          <w:rFonts w:ascii="TH SarabunIT๙" w:hAnsi="TH SarabunIT๙" w:cs="TH SarabunIT๙"/>
          <w:sz w:val="72"/>
          <w:szCs w:val="72"/>
        </w:rPr>
      </w:pPr>
    </w:p>
    <w:p w:rsidR="00065059" w:rsidRPr="007B7709" w:rsidRDefault="00065059" w:rsidP="00CA25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7B7709"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ประจำปีงบประมาณ พ.ศ.2564</w:t>
      </w:r>
    </w:p>
    <w:p w:rsidR="00065059" w:rsidRDefault="00065059" w:rsidP="00CA25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7B7709">
        <w:rPr>
          <w:rFonts w:ascii="TH SarabunIT๙" w:hAnsi="TH SarabunIT๙" w:cs="TH SarabunIT๙" w:hint="cs"/>
          <w:b/>
          <w:bCs/>
          <w:sz w:val="60"/>
          <w:szCs w:val="60"/>
          <w:cs/>
        </w:rPr>
        <w:t xml:space="preserve">(ระหว่างเดือน มีนาคม 2564 </w:t>
      </w:r>
      <w:r w:rsidRPr="007B7709">
        <w:rPr>
          <w:rFonts w:ascii="TH SarabunIT๙" w:hAnsi="TH SarabunIT๙" w:cs="TH SarabunIT๙"/>
          <w:b/>
          <w:bCs/>
          <w:sz w:val="60"/>
          <w:szCs w:val="60"/>
          <w:cs/>
        </w:rPr>
        <w:t>–</w:t>
      </w:r>
      <w:r w:rsidRPr="007B7709">
        <w:rPr>
          <w:rFonts w:ascii="TH SarabunIT๙" w:hAnsi="TH SarabunIT๙" w:cs="TH SarabunIT๙" w:hint="cs"/>
          <w:b/>
          <w:bCs/>
          <w:sz w:val="60"/>
          <w:szCs w:val="60"/>
          <w:cs/>
        </w:rPr>
        <w:t xml:space="preserve"> มีนาคม 2564)</w:t>
      </w:r>
    </w:p>
    <w:p w:rsidR="007B7709" w:rsidRDefault="007B7709" w:rsidP="00CA25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B7709" w:rsidRDefault="007B7709" w:rsidP="00CA25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B7709" w:rsidRDefault="007B7709" w:rsidP="00CA25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B7709" w:rsidRDefault="007B7709" w:rsidP="00CA25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B7709" w:rsidRDefault="007B7709" w:rsidP="00CA25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B7709" w:rsidRDefault="007B7709" w:rsidP="00CA25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B7709" w:rsidRPr="00BE1258" w:rsidRDefault="007B7709" w:rsidP="007B7709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48"/>
          <w:szCs w:val="48"/>
        </w:rPr>
      </w:pPr>
      <w:r w:rsidRPr="00BE1258">
        <w:rPr>
          <w:rFonts w:ascii="TH SarabunIT๙" w:hAnsi="TH SarabunIT๙" w:cs="TH SarabunIT๙" w:hint="cs"/>
          <w:b/>
          <w:bCs/>
          <w:sz w:val="48"/>
          <w:szCs w:val="48"/>
          <w:cs/>
        </w:rPr>
        <w:t>องค์การบริหารส่วนตำบลส้ม</w:t>
      </w:r>
      <w:proofErr w:type="spellStart"/>
      <w:r w:rsidRPr="00BE1258">
        <w:rPr>
          <w:rFonts w:ascii="TH SarabunIT๙" w:hAnsi="TH SarabunIT๙" w:cs="TH SarabunIT๙" w:hint="cs"/>
          <w:b/>
          <w:bCs/>
          <w:sz w:val="48"/>
          <w:szCs w:val="48"/>
          <w:cs/>
        </w:rPr>
        <w:t>ผ่อ</w:t>
      </w:r>
      <w:proofErr w:type="spellEnd"/>
    </w:p>
    <w:p w:rsidR="007B7709" w:rsidRDefault="007B7709" w:rsidP="007B7709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48"/>
          <w:szCs w:val="48"/>
        </w:rPr>
      </w:pPr>
      <w:r w:rsidRPr="00BE1258">
        <w:rPr>
          <w:rFonts w:ascii="TH SarabunIT๙" w:hAnsi="TH SarabunIT๙" w:cs="TH SarabunIT๙" w:hint="cs"/>
          <w:b/>
          <w:bCs/>
          <w:sz w:val="48"/>
          <w:szCs w:val="48"/>
          <w:cs/>
        </w:rPr>
        <w:t>อำเภอไทยเจริญ จังหวัดย</w:t>
      </w:r>
      <w:r w:rsidRPr="00BE1258">
        <w:rPr>
          <w:rFonts w:ascii="TH SarabunIT๙" w:hAnsi="TH SarabunIT๙" w:cs="TH SarabunIT๙"/>
          <w:b/>
          <w:bCs/>
          <w:sz w:val="48"/>
          <w:szCs w:val="48"/>
          <w:cs/>
        </w:rPr>
        <w:t>โสธร</w:t>
      </w:r>
    </w:p>
    <w:p w:rsidR="003C328D" w:rsidRDefault="003C328D" w:rsidP="007B7709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48"/>
          <w:szCs w:val="48"/>
        </w:rPr>
      </w:pPr>
    </w:p>
    <w:p w:rsidR="003C328D" w:rsidRPr="003C328D" w:rsidRDefault="003C328D" w:rsidP="003C328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328D" w:rsidRDefault="003C328D" w:rsidP="003C328D">
      <w:pPr>
        <w:spacing w:after="0" w:line="240" w:lineRule="auto"/>
        <w:rPr>
          <w:rFonts w:ascii="TH SarabunIT๙" w:hAnsi="TH SarabunIT๙" w:cs="TH SarabunIT๙"/>
          <w:b/>
          <w:bCs/>
          <w:sz w:val="48"/>
          <w:szCs w:val="48"/>
        </w:rPr>
      </w:pPr>
    </w:p>
    <w:p w:rsidR="003C328D" w:rsidRDefault="003C328D" w:rsidP="00B10C4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สรุปรายงานผลการดำเนินงาน รอบ 6 เดือน ประจำปีงบประมาณ พ.ศ. 2564</w:t>
      </w:r>
    </w:p>
    <w:p w:rsidR="00B10C4A" w:rsidRDefault="00B10C4A" w:rsidP="00B10C4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328D" w:rsidRDefault="003C328D" w:rsidP="003C328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 รอบ 6 เดือน ประจำปีงบประมาณ พ.ศ. 2564</w:t>
      </w:r>
    </w:p>
    <w:p w:rsidR="001A42F5" w:rsidRDefault="001A42F5" w:rsidP="003C328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การดำเนินงานขององค์การบริหารส่วนตำบลส้ม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ผ่อ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ตามแผนการดำเนินงานประจำปี สรุปได้ดังนี้</w:t>
      </w:r>
    </w:p>
    <w:p w:rsidR="001E37D9" w:rsidRDefault="001E37D9" w:rsidP="003C328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E37D9" w:rsidRPr="00435D9B" w:rsidRDefault="001E37D9" w:rsidP="003C328D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435D9B">
        <w:rPr>
          <w:rFonts w:ascii="TH SarabunIT๙" w:hAnsi="TH SarabunIT๙" w:cs="TH SarabunIT๙" w:hint="cs"/>
          <w:sz w:val="32"/>
          <w:szCs w:val="32"/>
          <w:cs/>
        </w:rPr>
        <w:t>โครงการที่บรรจุในข้อบัญญัติแผนการดำเนินงาน</w:t>
      </w:r>
      <w:r w:rsidRPr="00435D9B">
        <w:rPr>
          <w:rFonts w:ascii="TH SarabunIT๙" w:hAnsi="TH SarabunIT๙" w:cs="TH SarabunIT๙" w:hint="cs"/>
          <w:sz w:val="32"/>
          <w:szCs w:val="32"/>
          <w:cs/>
        </w:rPr>
        <w:tab/>
      </w:r>
      <w:r w:rsidRPr="00435D9B">
        <w:rPr>
          <w:rFonts w:ascii="TH SarabunIT๙" w:hAnsi="TH SarabunIT๙" w:cs="TH SarabunIT๙"/>
          <w:sz w:val="32"/>
          <w:szCs w:val="32"/>
          <w:cs/>
        </w:rPr>
        <w:tab/>
      </w:r>
      <w:r w:rsidRPr="00435D9B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5F0657" w:rsidRPr="00435D9B">
        <w:rPr>
          <w:rFonts w:ascii="TH SarabunIT๙" w:hAnsi="TH SarabunIT๙" w:cs="TH SarabunIT๙"/>
          <w:sz w:val="32"/>
          <w:szCs w:val="32"/>
          <w:cs/>
        </w:rPr>
        <w:tab/>
      </w:r>
      <w:r w:rsidR="005F0657" w:rsidRPr="00435D9B">
        <w:rPr>
          <w:rFonts w:ascii="TH SarabunIT๙" w:hAnsi="TH SarabunIT๙" w:cs="TH SarabunIT๙"/>
          <w:sz w:val="32"/>
          <w:szCs w:val="32"/>
          <w:cs/>
        </w:rPr>
        <w:tab/>
      </w:r>
      <w:r w:rsidR="005F0657" w:rsidRPr="00435D9B">
        <w:rPr>
          <w:rFonts w:ascii="TH SarabunIT๙" w:hAnsi="TH SarabunIT๙" w:cs="TH SarabunIT๙" w:hint="cs"/>
          <w:sz w:val="32"/>
          <w:szCs w:val="32"/>
          <w:cs/>
        </w:rPr>
        <w:t xml:space="preserve">87 </w:t>
      </w:r>
      <w:r w:rsidR="005F0657" w:rsidRPr="00435D9B">
        <w:rPr>
          <w:rFonts w:ascii="TH SarabunIT๙" w:hAnsi="TH SarabunIT๙" w:cs="TH SarabunIT๙"/>
          <w:sz w:val="32"/>
          <w:szCs w:val="32"/>
          <w:cs/>
        </w:rPr>
        <w:tab/>
      </w:r>
      <w:r w:rsidR="005F0657" w:rsidRPr="00435D9B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5F0657" w:rsidRPr="00435D9B" w:rsidRDefault="005F0657" w:rsidP="003C328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35D9B">
        <w:rPr>
          <w:rFonts w:ascii="TH SarabunIT๙" w:hAnsi="TH SarabunIT๙" w:cs="TH SarabunIT๙" w:hint="cs"/>
          <w:sz w:val="32"/>
          <w:szCs w:val="32"/>
          <w:cs/>
        </w:rPr>
        <w:t xml:space="preserve">รายงานสถานการณ์ดำเนินการ รอบ 6 เดือน </w:t>
      </w:r>
      <w:r w:rsidRPr="00435D9B">
        <w:rPr>
          <w:rFonts w:ascii="TH SarabunIT๙" w:hAnsi="TH SarabunIT๙" w:cs="TH SarabunIT๙" w:hint="cs"/>
          <w:sz w:val="32"/>
          <w:szCs w:val="32"/>
          <w:cs/>
        </w:rPr>
        <w:tab/>
      </w:r>
      <w:r w:rsidRPr="00435D9B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</w:t>
      </w:r>
      <w:r w:rsidRPr="00435D9B">
        <w:rPr>
          <w:rFonts w:ascii="TH SarabunIT๙" w:hAnsi="TH SarabunIT๙" w:cs="TH SarabunIT๙"/>
          <w:sz w:val="32"/>
          <w:szCs w:val="32"/>
          <w:cs/>
        </w:rPr>
        <w:tab/>
      </w:r>
      <w:r w:rsidRPr="00435D9B">
        <w:rPr>
          <w:rFonts w:ascii="TH SarabunIT๙" w:hAnsi="TH SarabunIT๙" w:cs="TH SarabunIT๙"/>
          <w:sz w:val="32"/>
          <w:szCs w:val="32"/>
          <w:cs/>
        </w:rPr>
        <w:tab/>
      </w:r>
      <w:r w:rsidR="009767A7" w:rsidRPr="00435D9B">
        <w:rPr>
          <w:rFonts w:ascii="TH SarabunIT๙" w:hAnsi="TH SarabunIT๙" w:cs="TH SarabunIT๙" w:hint="cs"/>
          <w:sz w:val="32"/>
          <w:szCs w:val="32"/>
          <w:cs/>
        </w:rPr>
        <w:t>87</w:t>
      </w:r>
      <w:r w:rsidRPr="00435D9B">
        <w:rPr>
          <w:rFonts w:ascii="TH SarabunIT๙" w:hAnsi="TH SarabunIT๙" w:cs="TH SarabunIT๙"/>
          <w:sz w:val="32"/>
          <w:szCs w:val="32"/>
          <w:cs/>
        </w:rPr>
        <w:tab/>
      </w:r>
      <w:r w:rsidRPr="00435D9B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5A371C" w:rsidRPr="00435D9B" w:rsidRDefault="005A371C" w:rsidP="003C328D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435D9B">
        <w:rPr>
          <w:rFonts w:ascii="TH SarabunIT๙" w:hAnsi="TH SarabunIT๙" w:cs="TH SarabunIT๙"/>
          <w:sz w:val="32"/>
          <w:szCs w:val="32"/>
          <w:cs/>
        </w:rPr>
        <w:tab/>
      </w:r>
      <w:r w:rsidRPr="00435D9B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 w:rsidR="009D6A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67A7">
        <w:rPr>
          <w:rFonts w:ascii="TH SarabunIT๙" w:hAnsi="TH SarabunIT๙" w:cs="TH SarabunIT๙" w:hint="cs"/>
          <w:sz w:val="32"/>
          <w:szCs w:val="32"/>
          <w:cs/>
        </w:rPr>
        <w:t>100</w:t>
      </w:r>
    </w:p>
    <w:p w:rsidR="005A371C" w:rsidRPr="00435D9B" w:rsidRDefault="005A371C" w:rsidP="003C328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35D9B">
        <w:rPr>
          <w:rFonts w:ascii="TH SarabunIT๙" w:hAnsi="TH SarabunIT๙" w:cs="TH SarabunIT๙" w:hint="cs"/>
          <w:sz w:val="32"/>
          <w:szCs w:val="32"/>
          <w:cs/>
        </w:rPr>
        <w:t>อยู่ระหว่างการดำเนินการ</w:t>
      </w:r>
      <w:r w:rsidR="006152DD" w:rsidRPr="00435D9B">
        <w:rPr>
          <w:rFonts w:ascii="TH SarabunIT๙" w:hAnsi="TH SarabunIT๙" w:cs="TH SarabunIT๙"/>
          <w:sz w:val="32"/>
          <w:szCs w:val="32"/>
          <w:cs/>
        </w:rPr>
        <w:tab/>
      </w:r>
      <w:r w:rsidR="006152DD" w:rsidRPr="00435D9B">
        <w:rPr>
          <w:rFonts w:ascii="TH SarabunIT๙" w:hAnsi="TH SarabunIT๙" w:cs="TH SarabunIT๙"/>
          <w:sz w:val="32"/>
          <w:szCs w:val="32"/>
          <w:cs/>
        </w:rPr>
        <w:tab/>
      </w:r>
      <w:r w:rsidR="006152DD" w:rsidRPr="00435D9B">
        <w:rPr>
          <w:rFonts w:ascii="TH SarabunIT๙" w:hAnsi="TH SarabunIT๙" w:cs="TH SarabunIT๙"/>
          <w:sz w:val="32"/>
          <w:szCs w:val="32"/>
          <w:cs/>
        </w:rPr>
        <w:tab/>
      </w:r>
      <w:r w:rsidR="006152DD" w:rsidRPr="00435D9B">
        <w:rPr>
          <w:rFonts w:ascii="TH SarabunIT๙" w:hAnsi="TH SarabunIT๙" w:cs="TH SarabunIT๙"/>
          <w:sz w:val="32"/>
          <w:szCs w:val="32"/>
          <w:cs/>
        </w:rPr>
        <w:tab/>
      </w:r>
      <w:r w:rsidR="009767A7">
        <w:rPr>
          <w:rFonts w:ascii="TH SarabunIT๙" w:hAnsi="TH SarabunIT๙" w:cs="TH SarabunIT๙"/>
          <w:sz w:val="32"/>
          <w:szCs w:val="32"/>
          <w:cs/>
        </w:rPr>
        <w:tab/>
      </w:r>
      <w:r w:rsidR="006152DD" w:rsidRPr="00435D9B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6152DD" w:rsidRPr="00435D9B">
        <w:rPr>
          <w:rFonts w:ascii="TH SarabunIT๙" w:hAnsi="TH SarabunIT๙" w:cs="TH SarabunIT๙"/>
          <w:sz w:val="32"/>
          <w:szCs w:val="32"/>
          <w:cs/>
        </w:rPr>
        <w:tab/>
      </w:r>
      <w:r w:rsidR="006152DD" w:rsidRPr="00435D9B">
        <w:rPr>
          <w:rFonts w:ascii="TH SarabunIT๙" w:hAnsi="TH SarabunIT๙" w:cs="TH SarabunIT๙"/>
          <w:sz w:val="32"/>
          <w:szCs w:val="32"/>
          <w:cs/>
        </w:rPr>
        <w:tab/>
      </w:r>
      <w:r w:rsidR="00960A2F">
        <w:rPr>
          <w:rFonts w:ascii="TH SarabunIT๙" w:hAnsi="TH SarabunIT๙" w:cs="TH SarabunIT๙" w:hint="cs"/>
          <w:sz w:val="32"/>
          <w:szCs w:val="32"/>
          <w:cs/>
        </w:rPr>
        <w:t>69</w:t>
      </w:r>
      <w:r w:rsidR="006152DD" w:rsidRPr="00435D9B">
        <w:rPr>
          <w:rFonts w:ascii="TH SarabunIT๙" w:hAnsi="TH SarabunIT๙" w:cs="TH SarabunIT๙"/>
          <w:sz w:val="32"/>
          <w:szCs w:val="32"/>
          <w:cs/>
        </w:rPr>
        <w:tab/>
      </w:r>
      <w:r w:rsidR="006152DD" w:rsidRPr="00435D9B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6152DD" w:rsidRPr="00435D9B" w:rsidRDefault="006152DD" w:rsidP="006152D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35D9B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 w:rsidR="009D6A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0A2F">
        <w:rPr>
          <w:rFonts w:ascii="TH SarabunIT๙" w:hAnsi="TH SarabunIT๙" w:cs="TH SarabunIT๙"/>
          <w:sz w:val="32"/>
          <w:szCs w:val="32"/>
        </w:rPr>
        <w:t>60.03</w:t>
      </w:r>
    </w:p>
    <w:p w:rsidR="006152DD" w:rsidRPr="00435D9B" w:rsidRDefault="006152DD" w:rsidP="003C328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35D9B">
        <w:rPr>
          <w:rFonts w:ascii="TH SarabunIT๙" w:hAnsi="TH SarabunIT๙" w:cs="TH SarabunIT๙" w:hint="cs"/>
          <w:sz w:val="32"/>
          <w:szCs w:val="32"/>
          <w:cs/>
        </w:rPr>
        <w:t>ดำเนินการแล้วเสร็จ</w:t>
      </w:r>
      <w:r w:rsidRPr="00435D9B">
        <w:rPr>
          <w:rFonts w:ascii="TH SarabunIT๙" w:hAnsi="TH SarabunIT๙" w:cs="TH SarabunIT๙"/>
          <w:sz w:val="32"/>
          <w:szCs w:val="32"/>
          <w:cs/>
        </w:rPr>
        <w:tab/>
      </w:r>
      <w:r w:rsidRPr="00435D9B">
        <w:rPr>
          <w:rFonts w:ascii="TH SarabunIT๙" w:hAnsi="TH SarabunIT๙" w:cs="TH SarabunIT๙"/>
          <w:sz w:val="32"/>
          <w:szCs w:val="32"/>
          <w:cs/>
        </w:rPr>
        <w:tab/>
      </w:r>
      <w:r w:rsidRPr="00435D9B">
        <w:rPr>
          <w:rFonts w:ascii="TH SarabunIT๙" w:hAnsi="TH SarabunIT๙" w:cs="TH SarabunIT๙"/>
          <w:sz w:val="32"/>
          <w:szCs w:val="32"/>
          <w:cs/>
        </w:rPr>
        <w:tab/>
      </w:r>
      <w:r w:rsidRPr="00435D9B">
        <w:rPr>
          <w:rFonts w:ascii="TH SarabunIT๙" w:hAnsi="TH SarabunIT๙" w:cs="TH SarabunIT๙"/>
          <w:sz w:val="32"/>
          <w:szCs w:val="32"/>
          <w:cs/>
        </w:rPr>
        <w:tab/>
      </w:r>
      <w:r w:rsidRPr="00435D9B">
        <w:rPr>
          <w:rFonts w:ascii="TH SarabunIT๙" w:hAnsi="TH SarabunIT๙" w:cs="TH SarabunIT๙"/>
          <w:sz w:val="32"/>
          <w:szCs w:val="32"/>
          <w:cs/>
        </w:rPr>
        <w:tab/>
      </w:r>
      <w:r w:rsidRPr="00435D9B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Pr="00435D9B">
        <w:rPr>
          <w:rFonts w:ascii="TH SarabunIT๙" w:hAnsi="TH SarabunIT๙" w:cs="TH SarabunIT๙"/>
          <w:sz w:val="32"/>
          <w:szCs w:val="32"/>
          <w:cs/>
        </w:rPr>
        <w:tab/>
      </w:r>
      <w:r w:rsidRPr="00435D9B">
        <w:rPr>
          <w:rFonts w:ascii="TH SarabunIT๙" w:hAnsi="TH SarabunIT๙" w:cs="TH SarabunIT๙"/>
          <w:sz w:val="32"/>
          <w:szCs w:val="32"/>
          <w:cs/>
        </w:rPr>
        <w:tab/>
      </w:r>
      <w:r w:rsidR="009D6AC2">
        <w:rPr>
          <w:rFonts w:ascii="TH SarabunIT๙" w:hAnsi="TH SarabunIT๙" w:cs="TH SarabunIT๙" w:hint="cs"/>
          <w:sz w:val="32"/>
          <w:szCs w:val="32"/>
          <w:cs/>
        </w:rPr>
        <w:t>18</w:t>
      </w:r>
      <w:r w:rsidRPr="00435D9B">
        <w:rPr>
          <w:rFonts w:ascii="TH SarabunIT๙" w:hAnsi="TH SarabunIT๙" w:cs="TH SarabunIT๙"/>
          <w:sz w:val="32"/>
          <w:szCs w:val="32"/>
          <w:cs/>
        </w:rPr>
        <w:tab/>
      </w:r>
      <w:r w:rsidRPr="00435D9B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6152DD" w:rsidRPr="00435D9B" w:rsidRDefault="006152DD" w:rsidP="006152D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35D9B">
        <w:rPr>
          <w:rFonts w:ascii="TH SarabunIT๙" w:hAnsi="TH SarabunIT๙" w:cs="TH SarabunIT๙" w:hint="cs"/>
          <w:sz w:val="32"/>
          <w:szCs w:val="32"/>
          <w:cs/>
        </w:rPr>
        <w:t>คิดเป็นร้อยละ.</w:t>
      </w:r>
      <w:r w:rsidR="00960A2F">
        <w:rPr>
          <w:rFonts w:ascii="TH SarabunIT๙" w:hAnsi="TH SarabunIT๙" w:cs="TH SarabunIT๙"/>
          <w:sz w:val="32"/>
          <w:szCs w:val="32"/>
        </w:rPr>
        <w:t>15.66</w:t>
      </w:r>
      <w:bookmarkStart w:id="0" w:name="_GoBack"/>
      <w:bookmarkEnd w:id="0"/>
    </w:p>
    <w:p w:rsidR="006152DD" w:rsidRPr="003C328D" w:rsidRDefault="006152DD" w:rsidP="003C328D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sectPr w:rsidR="006152DD" w:rsidRPr="003C328D" w:rsidSect="00CA253B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059"/>
    <w:rsid w:val="00065059"/>
    <w:rsid w:val="001A42F5"/>
    <w:rsid w:val="001E37D9"/>
    <w:rsid w:val="002D1C27"/>
    <w:rsid w:val="003C328D"/>
    <w:rsid w:val="00435D9B"/>
    <w:rsid w:val="005A371C"/>
    <w:rsid w:val="005F0657"/>
    <w:rsid w:val="006152DD"/>
    <w:rsid w:val="007B7709"/>
    <w:rsid w:val="00960A2F"/>
    <w:rsid w:val="009767A7"/>
    <w:rsid w:val="009D6AC2"/>
    <w:rsid w:val="00B10C4A"/>
    <w:rsid w:val="00BE1258"/>
    <w:rsid w:val="00CA253B"/>
    <w:rsid w:val="00FE3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AAF03F-0305-4764-8D46-FC50227C5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2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CCS</dc:creator>
  <cp:keywords/>
  <dc:description/>
  <cp:lastModifiedBy>CCS</cp:lastModifiedBy>
  <cp:revision>13</cp:revision>
  <dcterms:created xsi:type="dcterms:W3CDTF">2021-04-28T08:57:00Z</dcterms:created>
  <dcterms:modified xsi:type="dcterms:W3CDTF">2021-05-12T07:41:00Z</dcterms:modified>
</cp:coreProperties>
</file>